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0" w:rsidRPr="00326740" w:rsidRDefault="00326740" w:rsidP="003267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6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Protective Clothing &amp; </w:t>
      </w:r>
      <w:proofErr w:type="spellStart"/>
      <w:r w:rsidRPr="00326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Workwear</w:t>
      </w:r>
      <w:proofErr w:type="spellEnd"/>
    </w:p>
    <w:p w:rsidR="00000000" w:rsidRDefault="00326740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protective-clothi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protective-clothiing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protective-clothi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protective-clothiing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protective-clothi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protective-clothiing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40" w:rsidRDefault="00326740" w:rsidP="00326740">
      <w:pPr>
        <w:pStyle w:val="Heading2"/>
      </w:pPr>
      <w:r>
        <w:t xml:space="preserve">                     ESD Clothing                                       DUPONT TYVEK SUIT                                      DUPONT PROSHIELD</w:t>
      </w:r>
    </w:p>
    <w:p w:rsidR="00326740" w:rsidRDefault="00326740" w:rsidP="00326740"/>
    <w:p w:rsidR="00326740" w:rsidRPr="00326740" w:rsidRDefault="00326740" w:rsidP="00326740"/>
    <w:p w:rsidR="00326740" w:rsidRDefault="00326740" w:rsidP="00326740">
      <w:pPr>
        <w:pStyle w:val="Heading2"/>
      </w:pPr>
    </w:p>
    <w:p w:rsidR="00326740" w:rsidRDefault="00326740" w:rsidP="00326740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6" name="Picture 16" descr="http://capricornsafety.co.in/images/protective-clothiin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protective-clothiing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9" name="Picture 19" descr="http://capricornsafety.co.in/images/protective-clothiin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protective-clothiing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2" name="Picture 22" descr="http://capricornsafety.co.in/images/protective-clothiin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protective-clothiing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40" w:rsidRDefault="00326740" w:rsidP="00326740">
      <w:pPr>
        <w:pStyle w:val="Heading2"/>
      </w:pPr>
      <w:r>
        <w:t xml:space="preserve">           DUPONT TYCHEM C                                                TYCHEM F                                               BOILER SUIT</w:t>
      </w:r>
    </w:p>
    <w:p w:rsidR="00326740" w:rsidRDefault="00326740" w:rsidP="00326740"/>
    <w:p w:rsidR="00326740" w:rsidRPr="00326740" w:rsidRDefault="00326740" w:rsidP="00326740"/>
    <w:p w:rsidR="00326740" w:rsidRDefault="00326740" w:rsidP="00326740">
      <w:pPr>
        <w:pStyle w:val="Heading2"/>
      </w:pPr>
    </w:p>
    <w:p w:rsidR="00326740" w:rsidRDefault="00326740" w:rsidP="00326740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5" name="Picture 25" descr="http://capricornsafety.co.in/images/protective-clothiin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protective-clothiing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8" name="Picture 28" descr="http://capricornsafety.co.in/images/protective-clothiin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pricornsafety.co.in/images/protective-clothiing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1" name="Picture 31" descr="http://capricornsafety.co.in/images/protective-clothiin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pricornsafety.co.in/images/protective-clothiing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40" w:rsidRDefault="00326740" w:rsidP="00326740">
      <w:pPr>
        <w:pStyle w:val="Heading2"/>
      </w:pPr>
      <w:r>
        <w:t xml:space="preserve">            ALUMINIZED 3 layer suit                              FIRE PROXIMITY SUIT                                    NOMEX FIRE SUIT</w:t>
      </w:r>
    </w:p>
    <w:p w:rsidR="00326740" w:rsidRDefault="00326740" w:rsidP="00326740"/>
    <w:p w:rsidR="00326740" w:rsidRPr="00326740" w:rsidRDefault="00326740" w:rsidP="00326740"/>
    <w:p w:rsidR="00326740" w:rsidRDefault="00326740" w:rsidP="00326740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4" name="Picture 34" descr="http://capricornsafety.co.in/images/protective-clothiin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pricornsafety.co.in/images/protective-clothiing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40" w:rsidRDefault="00326740" w:rsidP="00326740">
      <w:pPr>
        <w:pStyle w:val="Heading2"/>
      </w:pPr>
      <w:r>
        <w:t xml:space="preserve">            SCBA ENCAPSULATED SUITT</w:t>
      </w:r>
    </w:p>
    <w:p w:rsidR="00326740" w:rsidRDefault="00326740" w:rsidP="00326740"/>
    <w:p w:rsidR="00326740" w:rsidRPr="00326740" w:rsidRDefault="00326740" w:rsidP="00326740"/>
    <w:p w:rsidR="00326740" w:rsidRDefault="00326740" w:rsidP="00326740">
      <w:pPr>
        <w:pStyle w:val="Heading2"/>
      </w:pPr>
      <w:r>
        <w:t xml:space="preserve">      </w:t>
      </w:r>
    </w:p>
    <w:p w:rsidR="00326740" w:rsidRPr="00326740" w:rsidRDefault="00326740" w:rsidP="00326740"/>
    <w:p w:rsidR="00326740" w:rsidRPr="00326740" w:rsidRDefault="00326740" w:rsidP="00326740"/>
    <w:p w:rsidR="00326740" w:rsidRDefault="00326740"/>
    <w:sectPr w:rsidR="0032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326740"/>
    <w:rsid w:val="0032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2016-05-06T12:24:00Z</dcterms:created>
  <dcterms:modified xsi:type="dcterms:W3CDTF">2016-05-06T12:29:00Z</dcterms:modified>
</cp:coreProperties>
</file>